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3" w:rsidRPr="00996620" w:rsidRDefault="00BB4323" w:rsidP="00BB4323">
      <w:pPr>
        <w:jc w:val="center"/>
        <w:rPr>
          <w:b/>
          <w:szCs w:val="26"/>
        </w:rPr>
      </w:pPr>
      <w:r w:rsidRPr="00996620">
        <w:rPr>
          <w:b/>
          <w:szCs w:val="26"/>
        </w:rPr>
        <w:t>ПАМЯТКА</w:t>
      </w:r>
    </w:p>
    <w:p w:rsidR="00BB4323" w:rsidRDefault="009C42DF" w:rsidP="00BB4323">
      <w:pPr>
        <w:jc w:val="center"/>
        <w:rPr>
          <w:b/>
          <w:szCs w:val="26"/>
        </w:rPr>
      </w:pPr>
      <w:r>
        <w:rPr>
          <w:b/>
          <w:szCs w:val="26"/>
        </w:rPr>
        <w:t xml:space="preserve">для </w:t>
      </w:r>
      <w:r w:rsidR="00BB4323" w:rsidRPr="00996620">
        <w:rPr>
          <w:b/>
          <w:szCs w:val="26"/>
        </w:rPr>
        <w:t xml:space="preserve"> педагогических работников, администрации и </w:t>
      </w:r>
      <w:r>
        <w:rPr>
          <w:b/>
          <w:szCs w:val="26"/>
        </w:rPr>
        <w:t xml:space="preserve">сотрудников  при нападении на здание техникума </w:t>
      </w:r>
      <w:r w:rsidR="00BB4323" w:rsidRPr="00996620">
        <w:rPr>
          <w:b/>
          <w:szCs w:val="26"/>
        </w:rPr>
        <w:t xml:space="preserve"> вооружённых преступников</w:t>
      </w:r>
    </w:p>
    <w:p w:rsidR="00BB4323" w:rsidRPr="00996620" w:rsidRDefault="00BB4323" w:rsidP="00BB4323">
      <w:pPr>
        <w:jc w:val="center"/>
        <w:rPr>
          <w:b/>
          <w:szCs w:val="26"/>
        </w:rPr>
      </w:pP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При воору</w:t>
      </w:r>
      <w:r w:rsidR="009C42DF">
        <w:rPr>
          <w:szCs w:val="26"/>
        </w:rPr>
        <w:t>женном нападении на здание техникума сотрудникам</w:t>
      </w:r>
      <w:r w:rsidRPr="00996620">
        <w:rPr>
          <w:szCs w:val="26"/>
        </w:rPr>
        <w:t xml:space="preserve"> не рекомендуется вступать в конфликт с вооружённым преступником и пытаться его обезвредить. Гла</w:t>
      </w:r>
      <w:r w:rsidR="009C42DF">
        <w:rPr>
          <w:szCs w:val="26"/>
        </w:rPr>
        <w:t>вная задача - спасти жизнь обучающихся</w:t>
      </w:r>
      <w:r w:rsidRPr="00996620">
        <w:rPr>
          <w:szCs w:val="26"/>
        </w:rPr>
        <w:t xml:space="preserve"> и сотрудников. Не допускать паники, истерики и спешки. Успокоить детей.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При визуальном обнаружении подозрительных лиц или звуках в</w:t>
      </w:r>
      <w:r w:rsidR="009C42DF">
        <w:rPr>
          <w:szCs w:val="26"/>
        </w:rPr>
        <w:t>ыстрелов, хлопков на</w:t>
      </w:r>
      <w:r w:rsidRPr="00996620">
        <w:rPr>
          <w:szCs w:val="26"/>
        </w:rPr>
        <w:t xml:space="preserve"> территории </w:t>
      </w:r>
      <w:r w:rsidR="009C42DF">
        <w:rPr>
          <w:szCs w:val="26"/>
        </w:rPr>
        <w:t xml:space="preserve">ОУ немедленно закрыть двери </w:t>
      </w:r>
      <w:r w:rsidRPr="00996620">
        <w:rPr>
          <w:szCs w:val="26"/>
        </w:rPr>
        <w:t xml:space="preserve"> изнутри и нажать кнопку тревожной сигнализации.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Если слышны выстрелы или крики в другой части образовательной организации: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1. Оценить обстановку. Определить, что происходит.</w:t>
      </w:r>
    </w:p>
    <w:p w:rsidR="00BB4323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 xml:space="preserve">2. Охране (дежурному администратору): </w:t>
      </w:r>
    </w:p>
    <w:p w:rsidR="00BB4323" w:rsidRDefault="00BB4323" w:rsidP="00BB4323">
      <w:pPr>
        <w:ind w:firstLine="708"/>
        <w:jc w:val="both"/>
        <w:rPr>
          <w:szCs w:val="26"/>
        </w:rPr>
      </w:pPr>
      <w:r>
        <w:rPr>
          <w:szCs w:val="26"/>
        </w:rPr>
        <w:t>- н</w:t>
      </w:r>
      <w:r w:rsidRPr="00996620">
        <w:rPr>
          <w:szCs w:val="26"/>
        </w:rPr>
        <w:t>ажать кнопку тревожной сигнализации (КТС)</w:t>
      </w:r>
      <w:r>
        <w:rPr>
          <w:szCs w:val="26"/>
        </w:rPr>
        <w:t>;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- н</w:t>
      </w:r>
      <w:r w:rsidRPr="00996620">
        <w:rPr>
          <w:szCs w:val="26"/>
        </w:rPr>
        <w:t>емедленно сообщить о случившемся</w:t>
      </w:r>
      <w:r w:rsidRPr="00996620">
        <w:rPr>
          <w:b/>
          <w:szCs w:val="26"/>
        </w:rPr>
        <w:t xml:space="preserve"> руководителю</w:t>
      </w:r>
      <w:r w:rsidRPr="00996620">
        <w:rPr>
          <w:szCs w:val="26"/>
        </w:rPr>
        <w:t xml:space="preserve"> образовательной организации (лицу, его замещающему), по его указанию или самостоятельно в службы экстренного реагирования (в </w:t>
      </w:r>
      <w:r w:rsidRPr="00996620">
        <w:rPr>
          <w:b/>
          <w:szCs w:val="26"/>
        </w:rPr>
        <w:t>полицию</w:t>
      </w:r>
      <w:r w:rsidRPr="00996620">
        <w:rPr>
          <w:szCs w:val="26"/>
        </w:rPr>
        <w:t xml:space="preserve"> тел.</w:t>
      </w:r>
      <w:r w:rsidRPr="00996620">
        <w:rPr>
          <w:b/>
          <w:color w:val="FF0000"/>
          <w:szCs w:val="26"/>
        </w:rPr>
        <w:t>02</w:t>
      </w:r>
      <w:r w:rsidRPr="00996620">
        <w:rPr>
          <w:szCs w:val="26"/>
        </w:rPr>
        <w:t xml:space="preserve"> (с мобильного телефона – </w:t>
      </w:r>
      <w:r w:rsidRPr="00996620">
        <w:rPr>
          <w:b/>
          <w:color w:val="FF0000"/>
          <w:szCs w:val="26"/>
        </w:rPr>
        <w:t>102</w:t>
      </w:r>
      <w:r w:rsidRPr="00996620">
        <w:rPr>
          <w:szCs w:val="26"/>
        </w:rPr>
        <w:t xml:space="preserve">), в </w:t>
      </w:r>
      <w:r w:rsidRPr="00996620">
        <w:rPr>
          <w:b/>
          <w:color w:val="000000" w:themeColor="text1"/>
          <w:szCs w:val="26"/>
        </w:rPr>
        <w:t>УФСБ России по Калужской области</w:t>
      </w:r>
      <w:r w:rsidRPr="00996620">
        <w:rPr>
          <w:color w:val="FF0000"/>
          <w:szCs w:val="26"/>
        </w:rPr>
        <w:t xml:space="preserve">тел. </w:t>
      </w:r>
      <w:r w:rsidRPr="00996620">
        <w:rPr>
          <w:b/>
          <w:color w:val="FF0000"/>
          <w:szCs w:val="26"/>
        </w:rPr>
        <w:t>8(4842) 505-505</w:t>
      </w:r>
      <w:r w:rsidRPr="00996620">
        <w:rPr>
          <w:szCs w:val="26"/>
        </w:rPr>
        <w:t xml:space="preserve"> или в </w:t>
      </w:r>
      <w:r w:rsidRPr="00996620">
        <w:rPr>
          <w:b/>
          <w:szCs w:val="26"/>
        </w:rPr>
        <w:t>единую дежурно-диспетчерскую службу</w:t>
      </w:r>
      <w:r w:rsidR="009C42DF">
        <w:rPr>
          <w:b/>
          <w:szCs w:val="26"/>
        </w:rPr>
        <w:t xml:space="preserve"> </w:t>
      </w:r>
      <w:r w:rsidRPr="00996620">
        <w:rPr>
          <w:color w:val="FF0000"/>
          <w:szCs w:val="26"/>
        </w:rPr>
        <w:t xml:space="preserve">тел. </w:t>
      </w:r>
      <w:r w:rsidRPr="00996620">
        <w:rPr>
          <w:b/>
          <w:color w:val="FF0000"/>
          <w:szCs w:val="26"/>
        </w:rPr>
        <w:t>112</w:t>
      </w:r>
      <w:r w:rsidRPr="00996620">
        <w:rPr>
          <w:szCs w:val="26"/>
        </w:rPr>
        <w:t>)</w:t>
      </w:r>
      <w:r>
        <w:rPr>
          <w:szCs w:val="26"/>
        </w:rPr>
        <w:t>, а также</w:t>
      </w:r>
      <w:r w:rsidR="009C42DF">
        <w:rPr>
          <w:szCs w:val="26"/>
        </w:rPr>
        <w:t xml:space="preserve"> </w:t>
      </w:r>
      <w:r w:rsidRPr="00996620">
        <w:rPr>
          <w:b/>
          <w:szCs w:val="26"/>
        </w:rPr>
        <w:t xml:space="preserve">Учредителю </w:t>
      </w:r>
      <w:r w:rsidRPr="00996620">
        <w:rPr>
          <w:szCs w:val="26"/>
        </w:rPr>
        <w:t>(</w:t>
      </w:r>
      <w:r w:rsidR="00DE5507">
        <w:rPr>
          <w:szCs w:val="26"/>
        </w:rPr>
        <w:t xml:space="preserve">заместителю </w:t>
      </w:r>
      <w:r>
        <w:rPr>
          <w:szCs w:val="26"/>
        </w:rPr>
        <w:t>н</w:t>
      </w:r>
      <w:r w:rsidR="00DE5507">
        <w:rPr>
          <w:szCs w:val="26"/>
        </w:rPr>
        <w:t>ачальника</w:t>
      </w:r>
      <w:r w:rsidRPr="00996620">
        <w:rPr>
          <w:szCs w:val="26"/>
        </w:rPr>
        <w:t xml:space="preserve"> управления </w:t>
      </w:r>
      <w:r w:rsidR="00DE5507">
        <w:rPr>
          <w:szCs w:val="26"/>
        </w:rPr>
        <w:t xml:space="preserve">профессионального </w:t>
      </w:r>
      <w:r w:rsidRPr="00996620">
        <w:rPr>
          <w:szCs w:val="26"/>
        </w:rPr>
        <w:t xml:space="preserve">образования </w:t>
      </w:r>
      <w:r w:rsidR="00DE5507">
        <w:rPr>
          <w:szCs w:val="26"/>
        </w:rPr>
        <w:t>и науки Министерства образования и науки КО</w:t>
      </w:r>
      <w:r w:rsidRPr="00996620">
        <w:rPr>
          <w:szCs w:val="26"/>
        </w:rPr>
        <w:t>) по телефонам</w:t>
      </w:r>
      <w:proofErr w:type="gramEnd"/>
      <w:r w:rsidRPr="00996620">
        <w:rPr>
          <w:szCs w:val="26"/>
        </w:rPr>
        <w:t xml:space="preserve">: </w:t>
      </w:r>
      <w:r w:rsidR="00DE5507">
        <w:rPr>
          <w:b/>
          <w:color w:val="FF0000"/>
          <w:szCs w:val="26"/>
        </w:rPr>
        <w:t>+7(4842)71-93</w:t>
      </w:r>
      <w:r w:rsidRPr="00996620">
        <w:rPr>
          <w:b/>
          <w:color w:val="FF0000"/>
          <w:szCs w:val="26"/>
        </w:rPr>
        <w:t>-</w:t>
      </w:r>
      <w:r w:rsidR="00DE5507">
        <w:rPr>
          <w:b/>
          <w:color w:val="FF0000"/>
          <w:szCs w:val="26"/>
        </w:rPr>
        <w:t>06</w:t>
      </w:r>
      <w:r w:rsidR="00DE5507">
        <w:rPr>
          <w:szCs w:val="26"/>
        </w:rPr>
        <w:t>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 xml:space="preserve">При возможности использования системы оповещения школы с поста охраны старшей школы произвести оповещение учеников и сотрудников о нападении и сообщить алгоритм действий. 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3. В дальнейшем действовать по указанию руководителя или самостоятельно исходя из обстановки. Для связи и координации действий рекомендуется по возможности и</w:t>
      </w:r>
      <w:r w:rsidR="00DE5507">
        <w:rPr>
          <w:szCs w:val="26"/>
        </w:rPr>
        <w:t>спользовать группы официального</w:t>
      </w:r>
      <w:r w:rsidRPr="00996620">
        <w:rPr>
          <w:szCs w:val="26"/>
        </w:rPr>
        <w:t xml:space="preserve"> чата в </w:t>
      </w:r>
      <w:proofErr w:type="spellStart"/>
      <w:r>
        <w:rPr>
          <w:szCs w:val="26"/>
          <w:lang w:val="en-US"/>
        </w:rPr>
        <w:t>W</w:t>
      </w:r>
      <w:r w:rsidRPr="00996620">
        <w:rPr>
          <w:szCs w:val="26"/>
          <w:lang w:val="en-US"/>
        </w:rPr>
        <w:t>hats</w:t>
      </w:r>
      <w:r>
        <w:rPr>
          <w:szCs w:val="26"/>
          <w:lang w:val="en-US"/>
        </w:rPr>
        <w:t>A</w:t>
      </w:r>
      <w:r w:rsidRPr="00996620">
        <w:rPr>
          <w:szCs w:val="26"/>
          <w:lang w:val="en-US"/>
        </w:rPr>
        <w:t>pp</w:t>
      </w:r>
      <w:proofErr w:type="spellEnd"/>
      <w:r w:rsidR="00DE5507">
        <w:rPr>
          <w:szCs w:val="26"/>
        </w:rPr>
        <w:t>.</w:t>
      </w:r>
    </w:p>
    <w:p w:rsidR="00BB4323" w:rsidRPr="00996620" w:rsidRDefault="00BB4323" w:rsidP="00BB4323">
      <w:pPr>
        <w:jc w:val="both"/>
        <w:rPr>
          <w:szCs w:val="26"/>
        </w:rPr>
      </w:pPr>
      <w:r w:rsidRPr="00996620">
        <w:rPr>
          <w:szCs w:val="26"/>
        </w:rPr>
        <w:t>4. Обеспечить выполнение всех рекомендаций и требований прибывших сотрудников служб экстренного реагирования.</w:t>
      </w:r>
    </w:p>
    <w:p w:rsidR="00BB4323" w:rsidRPr="00996620" w:rsidRDefault="00BB4323" w:rsidP="00BB4323">
      <w:pPr>
        <w:ind w:firstLine="708"/>
        <w:jc w:val="both"/>
        <w:rPr>
          <w:b/>
          <w:szCs w:val="26"/>
          <w:u w:val="single"/>
        </w:rPr>
      </w:pPr>
      <w:r w:rsidRPr="00996620">
        <w:rPr>
          <w:b/>
          <w:szCs w:val="26"/>
          <w:u w:val="single"/>
        </w:rPr>
        <w:t>При возможности безопасно покинуть помещение: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1. Организовать экстренную эвакуацию через ближайшие выходы (запасные выходы) по команде директора или сотрудника силовых структур. В отдельных случаях эвакуация может быть организована через окна первых этажей здания. Не тратить время на разговоры, сбор вещей и одевание. Место для сбора после эвакуации должно быть выбрано на достаточном удалении от образовательной организации (</w:t>
      </w:r>
      <w:r w:rsidR="00DE5507">
        <w:rPr>
          <w:szCs w:val="26"/>
        </w:rPr>
        <w:t xml:space="preserve">сквер </w:t>
      </w:r>
      <w:proofErr w:type="spellStart"/>
      <w:r w:rsidR="00DE5507">
        <w:rPr>
          <w:szCs w:val="26"/>
        </w:rPr>
        <w:t>им.Г.К.Жукова</w:t>
      </w:r>
      <w:proofErr w:type="spellEnd"/>
      <w:r w:rsidRPr="00996620">
        <w:rPr>
          <w:szCs w:val="26"/>
        </w:rPr>
        <w:t xml:space="preserve">). </w:t>
      </w:r>
    </w:p>
    <w:p w:rsidR="00BB4323" w:rsidRPr="00996620" w:rsidRDefault="00DE5507" w:rsidP="00BB4323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2. Педагогам</w:t>
      </w:r>
      <w:r w:rsidR="00BB4323" w:rsidRPr="00996620">
        <w:rPr>
          <w:szCs w:val="26"/>
        </w:rPr>
        <w:t xml:space="preserve"> и классным руководителям 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3. Организовать взаимодействие с правоохранительными органами по вопросам доведения до них информации о происшествии и принятия мер п</w:t>
      </w:r>
      <w:r w:rsidR="00DE5507">
        <w:rPr>
          <w:szCs w:val="26"/>
        </w:rPr>
        <w:t>о обеспечению безопасности обучающихся</w:t>
      </w:r>
      <w:r w:rsidRPr="00996620">
        <w:rPr>
          <w:szCs w:val="26"/>
        </w:rPr>
        <w:t xml:space="preserve"> в районе эвакуации.</w:t>
      </w:r>
    </w:p>
    <w:p w:rsidR="00BB4323" w:rsidRPr="00996620" w:rsidRDefault="00BB4323" w:rsidP="00BB4323">
      <w:pPr>
        <w:ind w:firstLine="708"/>
        <w:jc w:val="both"/>
        <w:rPr>
          <w:b/>
          <w:szCs w:val="26"/>
          <w:u w:val="single"/>
        </w:rPr>
      </w:pPr>
      <w:r w:rsidRPr="00996620">
        <w:rPr>
          <w:b/>
          <w:szCs w:val="26"/>
          <w:u w:val="single"/>
        </w:rPr>
        <w:t>При невозможности безопасно покинуть помещение:</w:t>
      </w:r>
    </w:p>
    <w:p w:rsidR="00BB4323" w:rsidRPr="00996620" w:rsidRDefault="00DE5507" w:rsidP="00BB4323">
      <w:pPr>
        <w:ind w:firstLine="708"/>
        <w:jc w:val="both"/>
        <w:rPr>
          <w:szCs w:val="26"/>
        </w:rPr>
      </w:pPr>
      <w:r>
        <w:rPr>
          <w:szCs w:val="26"/>
        </w:rPr>
        <w:t>1. Преподавателям</w:t>
      </w:r>
      <w:r w:rsidR="00BB4323" w:rsidRPr="00996620">
        <w:rPr>
          <w:szCs w:val="26"/>
        </w:rPr>
        <w:t xml:space="preserve"> и сотрудникам закрыть помещение на ключ изнутри и забаррикадировать дверь (партой, шкафом, стульями и т.п.). (Ключ от кабинета во время урока и перемены должен всегда находиться в личинке </w:t>
      </w:r>
      <w:r w:rsidR="00BB4323">
        <w:rPr>
          <w:szCs w:val="26"/>
        </w:rPr>
        <w:t xml:space="preserve">замка </w:t>
      </w:r>
      <w:r w:rsidR="00BB4323" w:rsidRPr="00996620">
        <w:rPr>
          <w:szCs w:val="26"/>
        </w:rPr>
        <w:t>двери изн</w:t>
      </w:r>
      <w:r>
        <w:rPr>
          <w:szCs w:val="26"/>
        </w:rPr>
        <w:t>утри). Всем находящимся в аудитории</w:t>
      </w:r>
      <w:r w:rsidR="00BB4323" w:rsidRPr="00996620">
        <w:rPr>
          <w:szCs w:val="26"/>
        </w:rPr>
        <w:t xml:space="preserve"> расположиться у стены напротив окон.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2. Выключить свет в помещении в тёмное время суток.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3. Организовать тишину и выключение звука на мобильных устройствах, чтобы не привлекать внимание преступника.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4. Дождаться прибытия правоохранительных органов. Обеспечить выполнение всех рекомендаций и требований прибывших сотрудников служб экстренного реагирования.</w:t>
      </w:r>
    </w:p>
    <w:p w:rsidR="00BB4323" w:rsidRPr="00996620" w:rsidRDefault="00BB4323" w:rsidP="00BB4323">
      <w:pPr>
        <w:ind w:firstLine="708"/>
        <w:jc w:val="both"/>
        <w:rPr>
          <w:b/>
          <w:szCs w:val="26"/>
          <w:u w:val="single"/>
        </w:rPr>
      </w:pPr>
      <w:r w:rsidRPr="00996620">
        <w:rPr>
          <w:b/>
          <w:szCs w:val="26"/>
          <w:u w:val="single"/>
        </w:rPr>
        <w:t>Если преступник близко и нет возможности убежать или спрятаться: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1. 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2. Не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BB4323" w:rsidRDefault="00BB4323" w:rsidP="00BB4323">
      <w:pPr>
        <w:ind w:firstLine="708"/>
        <w:jc w:val="both"/>
        <w:rPr>
          <w:b/>
          <w:szCs w:val="26"/>
          <w:u w:val="single"/>
        </w:rPr>
      </w:pPr>
    </w:p>
    <w:p w:rsidR="00BB4323" w:rsidRPr="00996620" w:rsidRDefault="00BB4323" w:rsidP="00BB4323">
      <w:pPr>
        <w:ind w:firstLine="708"/>
        <w:jc w:val="both"/>
        <w:rPr>
          <w:b/>
          <w:szCs w:val="26"/>
          <w:u w:val="single"/>
        </w:rPr>
      </w:pPr>
      <w:r w:rsidRPr="00996620">
        <w:rPr>
          <w:b/>
          <w:szCs w:val="26"/>
          <w:u w:val="single"/>
        </w:rPr>
        <w:t>Если у нападающего огнестрельное оружие рекомендуется: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1. Найти для детей безопасное место (подальше от проёмов дверей и окон, под партами, столами, за шкафами), постараться закрыть их от случайных пуль.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2. 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 xml:space="preserve">3. Держать нападающего в поле зрения. 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 xml:space="preserve">4. В крайнем случае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</w:p>
    <w:p w:rsidR="00BB4323" w:rsidRPr="00996620" w:rsidRDefault="00BB4323" w:rsidP="00BB4323">
      <w:pPr>
        <w:ind w:firstLine="708"/>
        <w:jc w:val="both"/>
        <w:rPr>
          <w:b/>
          <w:szCs w:val="26"/>
          <w:u w:val="single"/>
        </w:rPr>
      </w:pPr>
      <w:r w:rsidRPr="00996620">
        <w:rPr>
          <w:b/>
          <w:szCs w:val="26"/>
          <w:u w:val="single"/>
        </w:rPr>
        <w:lastRenderedPageBreak/>
        <w:t>Если у нападающего холодное оружие рекомендуется: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1. Оценить расстояние от преступника до вас и детей, а та</w:t>
      </w:r>
      <w:r w:rsidR="00DE5507">
        <w:rPr>
          <w:szCs w:val="26"/>
        </w:rPr>
        <w:t>кже до выхода из помещения. Обучающиеся</w:t>
      </w:r>
      <w:r w:rsidRPr="00996620">
        <w:rPr>
          <w:szCs w:val="26"/>
        </w:rPr>
        <w:t>, находящиеся ближе к выходу, могут выбежать.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2. Держать нападающего в поле зрения.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 xml:space="preserve">3. В крайнем случае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убегающих ударом холодного оружия. Имеет смысл нападать только в том случае, если уже есть жертвы, и их количество может увеличиться. </w:t>
      </w:r>
    </w:p>
    <w:p w:rsidR="00BB4323" w:rsidRPr="00996620" w:rsidRDefault="00BB4323" w:rsidP="00BB4323">
      <w:pPr>
        <w:ind w:firstLine="708"/>
        <w:jc w:val="both"/>
        <w:rPr>
          <w:b/>
          <w:szCs w:val="26"/>
          <w:u w:val="single"/>
        </w:rPr>
      </w:pPr>
      <w:r w:rsidRPr="00996620">
        <w:rPr>
          <w:b/>
          <w:szCs w:val="26"/>
          <w:u w:val="single"/>
        </w:rPr>
        <w:t>При действиях правоохранительных органов по нейтрализации преступников рекомендуется: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1. Лежать на полу лицом вниз, голову закрыть руками и не двигаться.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2. Ни в коем случае не бежать навстречу сотрудникам спецслужб или от них, так как они могут принять вас за преступника.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3. Не брать в руки какие-либо предметы, так как они могут быть восприняты как оружие.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4. Если есть возможность, держаться подальше от проемов дверей и окон.</w:t>
      </w:r>
    </w:p>
    <w:p w:rsidR="00BB4323" w:rsidRPr="00996620" w:rsidRDefault="00BB4323" w:rsidP="00BB4323">
      <w:pPr>
        <w:ind w:firstLine="708"/>
        <w:jc w:val="both"/>
        <w:rPr>
          <w:szCs w:val="26"/>
        </w:rPr>
      </w:pPr>
      <w:r w:rsidRPr="00996620">
        <w:rPr>
          <w:szCs w:val="26"/>
        </w:rPr>
        <w:t>5. Выполнять все требования сотрудников спецслужб.</w:t>
      </w:r>
    </w:p>
    <w:p w:rsidR="00BB4323" w:rsidRDefault="00BB4323" w:rsidP="00BB4323">
      <w:pPr>
        <w:jc w:val="both"/>
      </w:pPr>
    </w:p>
    <w:p w:rsidR="00BB4323" w:rsidRPr="00847F05" w:rsidRDefault="00BB4323" w:rsidP="00BB4323">
      <w:pPr>
        <w:spacing w:after="0" w:line="240" w:lineRule="auto"/>
        <w:jc w:val="both"/>
      </w:pPr>
    </w:p>
    <w:p w:rsidR="00F917B2" w:rsidRDefault="00F917B2"/>
    <w:sectPr w:rsidR="00F917B2" w:rsidSect="00EB32A5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E1"/>
    <w:rsid w:val="000916E1"/>
    <w:rsid w:val="001F0065"/>
    <w:rsid w:val="006B4155"/>
    <w:rsid w:val="006B45BB"/>
    <w:rsid w:val="009C42DF"/>
    <w:rsid w:val="00BB4323"/>
    <w:rsid w:val="00DE5507"/>
    <w:rsid w:val="00F9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 Алексей Валентинович</dc:creator>
  <cp:lastModifiedBy>Admin</cp:lastModifiedBy>
  <cp:revision>2</cp:revision>
  <cp:lastPrinted>2023-05-18T06:14:00Z</cp:lastPrinted>
  <dcterms:created xsi:type="dcterms:W3CDTF">2023-05-18T06:52:00Z</dcterms:created>
  <dcterms:modified xsi:type="dcterms:W3CDTF">2023-05-18T06:52:00Z</dcterms:modified>
</cp:coreProperties>
</file>